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D4" w:rsidRDefault="00E46A92">
      <w:bookmarkStart w:id="0" w:name="_GoBack"/>
      <w:bookmarkEnd w:id="0"/>
      <w:r>
        <w:t>ZAPRASZAM I ZACHĘCAM DO SŁUCHOWYCH ZABAW LOGOPEDYCZNYCH.</w:t>
      </w:r>
    </w:p>
    <w:p w:rsidR="00E46A92" w:rsidRDefault="00E46A92"/>
    <w:p w:rsidR="00E46A92" w:rsidRDefault="00E46A92" w:rsidP="00E46A92">
      <w:pPr>
        <w:pStyle w:val="NormalnyWeb"/>
        <w:shd w:val="clear" w:color="auto" w:fill="FFFFFF"/>
        <w:spacing w:line="360" w:lineRule="auto"/>
        <w:rPr>
          <w:color w:val="000000"/>
        </w:rPr>
      </w:pPr>
      <w:r w:rsidRPr="00E46A92">
        <w:rPr>
          <w:rStyle w:val="Pogrubienie"/>
          <w:i/>
        </w:rPr>
        <w:t>Muzyczne posągi</w:t>
      </w:r>
      <w:r w:rsidRPr="00E46A92">
        <w:rPr>
          <w:color w:val="000000"/>
        </w:rPr>
        <w:br/>
      </w:r>
      <w:r w:rsidRPr="00E46A92">
        <w:rPr>
          <w:color w:val="000000"/>
          <w:u w:val="single"/>
        </w:rPr>
        <w:t>Co nam będzie potrzebne</w:t>
      </w:r>
      <w:r w:rsidRPr="00E46A92">
        <w:rPr>
          <w:color w:val="000000"/>
        </w:rPr>
        <w:t>: instrument (np. bębenek, tamburyn</w:t>
      </w:r>
      <w:proofErr w:type="gramStart"/>
      <w:r w:rsidRPr="00E46A92">
        <w:rPr>
          <w:color w:val="000000"/>
        </w:rPr>
        <w:t>)</w:t>
      </w:r>
      <w:r w:rsidRPr="00E46A92">
        <w:rPr>
          <w:color w:val="000000"/>
        </w:rPr>
        <w:br/>
      </w:r>
      <w:r w:rsidRPr="00E46A92">
        <w:rPr>
          <w:color w:val="000000"/>
          <w:u w:val="single"/>
        </w:rPr>
        <w:t>Przebieg</w:t>
      </w:r>
      <w:proofErr w:type="gramEnd"/>
      <w:r w:rsidRPr="00E46A92">
        <w:rPr>
          <w:color w:val="000000"/>
          <w:u w:val="single"/>
        </w:rPr>
        <w:t xml:space="preserve"> ćwiczenia:</w:t>
      </w:r>
      <w:r w:rsidRPr="00E46A92">
        <w:rPr>
          <w:color w:val="000000"/>
        </w:rPr>
        <w:t xml:space="preserve"> Wyjaśniamy dziecku, że gdy bębenek gra, możemy się ruszać – </w:t>
      </w:r>
      <w:proofErr w:type="spellStart"/>
      <w:r w:rsidRPr="00E46A92">
        <w:rPr>
          <w:color w:val="000000"/>
        </w:rPr>
        <w:t>np</w:t>
      </w:r>
      <w:proofErr w:type="spellEnd"/>
      <w:r w:rsidRPr="00E46A92">
        <w:rPr>
          <w:color w:val="000000"/>
        </w:rPr>
        <w:t>, skakać tańczyć, klaskać w dłonie. Ćwiczymy to przez chwilę razem z dzieckiem przy grającym bębenku.</w:t>
      </w:r>
      <w:r w:rsidRPr="00E46A92">
        <w:rPr>
          <w:color w:val="000000"/>
        </w:rPr>
        <w:br/>
        <w:t>Gdy bębenek się zatrzyma, zastygamy w bezruchu.</w:t>
      </w:r>
      <w:r w:rsidRPr="00E46A92">
        <w:rPr>
          <w:color w:val="000000"/>
        </w:rPr>
        <w:br/>
        <w:t>Początkowo rodzic wykonuje ćwiczenie razem z dzieckiem, grając na bębenku i zatrzymując się, gdy bębenek cichnie. Potem, rodzic tylko gra, nie wykonując ruchu – zadaniem dziecka jest wykonywanie ruchu i zastyganie w bezruchu w odpowiedniej chwili.</w:t>
      </w:r>
      <w:r w:rsidRPr="00E46A92">
        <w:rPr>
          <w:color w:val="000000"/>
        </w:rPr>
        <w:br/>
        <w:t>Gdy dziecko reaguje już odpowiednio na dźwięk bębenka, rodzic chowa się za przesłoną (lub wychodzi z pokoju, ale na odległość, aby instrument był słyszalny). Teraz dziecko nie widzi już grającego rodzica, więc musi polegać tylko na swoim słuchu.</w:t>
      </w:r>
    </w:p>
    <w:p w:rsidR="00E46A92" w:rsidRPr="00E46A92" w:rsidRDefault="00E46A92" w:rsidP="00E46A92">
      <w:pPr>
        <w:pStyle w:val="NormalnyWeb"/>
        <w:shd w:val="clear" w:color="auto" w:fill="FFFFFF"/>
        <w:rPr>
          <w:i/>
        </w:rPr>
      </w:pPr>
      <w:r w:rsidRPr="00E46A92">
        <w:rPr>
          <w:rStyle w:val="Pogrubienie"/>
          <w:i/>
        </w:rPr>
        <w:t>Zabawa ruchowa</w:t>
      </w:r>
    </w:p>
    <w:p w:rsidR="00E46A92" w:rsidRDefault="00E46A92" w:rsidP="00E46A92">
      <w:pPr>
        <w:pStyle w:val="NormalnyWeb"/>
        <w:shd w:val="clear" w:color="auto" w:fill="FFFFFF"/>
        <w:spacing w:line="360" w:lineRule="auto"/>
      </w:pPr>
      <w:r w:rsidRPr="00E46A92">
        <w:br/>
      </w:r>
      <w:r w:rsidRPr="00E46A92">
        <w:rPr>
          <w:u w:val="single"/>
        </w:rPr>
        <w:t>Co nam będzie potrzebne</w:t>
      </w:r>
      <w:proofErr w:type="gramStart"/>
      <w:r w:rsidRPr="00E46A92">
        <w:rPr>
          <w:u w:val="single"/>
        </w:rPr>
        <w:t>:</w:t>
      </w:r>
      <w:r w:rsidRPr="00E46A92">
        <w:t> dwa</w:t>
      </w:r>
      <w:proofErr w:type="gramEnd"/>
      <w:r w:rsidRPr="00E46A92">
        <w:t xml:space="preserve"> instrumenty (np. bębenek, tamburyn)</w:t>
      </w:r>
      <w:r w:rsidRPr="00E46A92">
        <w:br/>
      </w:r>
      <w:r w:rsidRPr="00E46A92">
        <w:rPr>
          <w:u w:val="single"/>
        </w:rPr>
        <w:t>Przebieg ćwiczenia: </w:t>
      </w:r>
      <w:r w:rsidRPr="00E46A92">
        <w:t>Wyjaśniamy dziecku, że gdy zagramy na bębenku, będziemy tupać nóżkami, a gdy zagramy na tamburynie – klaskać w dłonie. Ćwiczymy to przez chwilę razem z dzieckiem.</w:t>
      </w:r>
      <w:r w:rsidRPr="00E46A92">
        <w:br/>
        <w:t>Zadaniem dziecka jest tupać nóżkami na dźwięk bębenka oraz klaskać w dłonie na dźwięk tamburyna bez pomocy rodzica. Rodzic pomaga tylko wtedy, gdy dziecko nie potrafi samo wykonać ćwiczenia.</w:t>
      </w:r>
      <w:r w:rsidRPr="00E46A92">
        <w:br/>
        <w:t xml:space="preserve">Gdy dziecko zapamięta już dźwięki i odpowiadające im ruchy – rodzic odwraca się lub </w:t>
      </w:r>
      <w:r>
        <w:t>wychodzi z pokoju</w:t>
      </w:r>
      <w:r w:rsidRPr="00E46A92">
        <w:t>, tak by dziecko nie widziało instrumentów, a tylko je słyszało.</w:t>
      </w:r>
      <w:r w:rsidRPr="00E46A92">
        <w:br/>
        <w:t>Wracajmy do tego ćwiczenia, zmieniając instrumenty oraz wymyślając nowe ruchy. Nie żałujemy uśmiechu i pochwał w stosunku do dziecka.</w:t>
      </w:r>
    </w:p>
    <w:p w:rsidR="00E46A92" w:rsidRPr="00E46A92" w:rsidRDefault="00E46A92" w:rsidP="00E46A92">
      <w:pPr>
        <w:pStyle w:val="NormalnyWeb"/>
        <w:shd w:val="clear" w:color="auto" w:fill="FFFFFF"/>
        <w:spacing w:line="360" w:lineRule="auto"/>
        <w:rPr>
          <w:i/>
        </w:rPr>
      </w:pPr>
      <w:r w:rsidRPr="00E46A92">
        <w:rPr>
          <w:rStyle w:val="Pogrubienie"/>
          <w:i/>
        </w:rPr>
        <w:t>Gdzie słyszysz?</w:t>
      </w:r>
    </w:p>
    <w:p w:rsidR="00E46A92" w:rsidRPr="00E46A92" w:rsidRDefault="00E46A92" w:rsidP="00E46A92">
      <w:pPr>
        <w:pStyle w:val="NormalnyWeb"/>
        <w:shd w:val="clear" w:color="auto" w:fill="FFFFFF"/>
        <w:spacing w:line="360" w:lineRule="auto"/>
      </w:pPr>
      <w:r w:rsidRPr="00E46A92">
        <w:br/>
        <w:t xml:space="preserve">Rodzic ukrywa w pokoju telefon z nastawionym budzikiem, tak, aby dziecko tego nie widziało. W pewnym momencie budzik zaczyna dzwonić. Ważne, aby dźwięk budzika był </w:t>
      </w:r>
      <w:r w:rsidRPr="00E46A92">
        <w:lastRenderedPageBreak/>
        <w:t>jak najbardziej jednostajny - podobny do starych telefonów (nie może być to nagrana piosenka).</w:t>
      </w:r>
      <w:r>
        <w:t xml:space="preserve"> </w:t>
      </w:r>
      <w:r w:rsidRPr="00E46A92">
        <w:t>Zadaniem dziecka jest odnaleźć telefon,</w:t>
      </w:r>
      <w:r>
        <w:t xml:space="preserve"> </w:t>
      </w:r>
      <w:r w:rsidRPr="00E46A92">
        <w:t>a więc zlokalizować źródło dźwięku.</w:t>
      </w:r>
      <w:r w:rsidRPr="00E46A92">
        <w:br/>
        <w:t>Rodzic może pomagać, mówiąc „ciepło – zimno” lub „dobrze – źle”, jeśli dziecko rozumie te określenia.</w:t>
      </w:r>
    </w:p>
    <w:p w:rsidR="00E46A92" w:rsidRPr="00E46A92" w:rsidRDefault="00E46A92" w:rsidP="00E46A92">
      <w:pPr>
        <w:pStyle w:val="NormalnyWeb"/>
        <w:shd w:val="clear" w:color="auto" w:fill="FFFFFF"/>
        <w:spacing w:line="360" w:lineRule="auto"/>
      </w:pPr>
    </w:p>
    <w:p w:rsidR="00E46A92" w:rsidRPr="00E46A92" w:rsidRDefault="00E46A92" w:rsidP="00E46A92">
      <w:pPr>
        <w:pStyle w:val="NormalnyWeb"/>
        <w:shd w:val="clear" w:color="auto" w:fill="FFFFFF"/>
        <w:spacing w:line="360" w:lineRule="auto"/>
        <w:rPr>
          <w:i/>
        </w:rPr>
      </w:pPr>
    </w:p>
    <w:p w:rsidR="00E46A92" w:rsidRPr="00E46A92" w:rsidRDefault="00E46A92" w:rsidP="00E46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6A92" w:rsidRPr="00E4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2"/>
    <w:rsid w:val="006246D4"/>
    <w:rsid w:val="006C4CBB"/>
    <w:rsid w:val="00E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FBF0-AE3C-4979-9333-0BE3CDCC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burni</cp:lastModifiedBy>
  <cp:revision>2</cp:revision>
  <dcterms:created xsi:type="dcterms:W3CDTF">2021-04-06T10:11:00Z</dcterms:created>
  <dcterms:modified xsi:type="dcterms:W3CDTF">2021-04-06T10:11:00Z</dcterms:modified>
</cp:coreProperties>
</file>