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40959"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E40959">
        <w:rPr>
          <w:rFonts w:ascii="Times New Roman" w:hAnsi="Times New Roman" w:cs="Times New Roman"/>
          <w:b/>
          <w:sz w:val="24"/>
          <w:szCs w:val="24"/>
        </w:rPr>
        <w:t>DBAMY O NASZĄ PLANETĘ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0959">
        <w:rPr>
          <w:rFonts w:ascii="Times New Roman" w:hAnsi="Times New Roman" w:cs="Times New Roman"/>
          <w:sz w:val="24"/>
          <w:szCs w:val="24"/>
        </w:rPr>
        <w:t xml:space="preserve">Temat dnia: </w:t>
      </w:r>
      <w:r>
        <w:rPr>
          <w:rFonts w:ascii="Times New Roman" w:hAnsi="Times New Roman" w:cs="Times New Roman"/>
          <w:sz w:val="24"/>
          <w:szCs w:val="24"/>
        </w:rPr>
        <w:t>Dbamy o środowisko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4"/>
          <w:szCs w:val="24"/>
        </w:rPr>
      </w:pPr>
      <w:r w:rsidRPr="00E40959">
        <w:rPr>
          <w:rFonts w:ascii="Times New Roman" w:hAnsi="Times New Roman" w:cs="Times New Roman"/>
          <w:color w:val="FFFFFF"/>
          <w:sz w:val="24"/>
          <w:szCs w:val="24"/>
        </w:rPr>
        <w:t>Propozycja wpisu w dzienniku zajęć:</w:t>
      </w:r>
    </w:p>
    <w:p w:rsidR="005D5922" w:rsidRDefault="005D5922" w:rsidP="005D59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9F3">
        <w:rPr>
          <w:rFonts w:ascii="Times New Roman" w:hAnsi="Times New Roman" w:cs="Times New Roman"/>
          <w:b/>
          <w:color w:val="000000"/>
          <w:sz w:val="24"/>
          <w:szCs w:val="24"/>
        </w:rPr>
        <w:t>„Lustrzane odbicie”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zabawa ruchowa</w:t>
      </w:r>
    </w:p>
    <w:p w:rsidR="005D5922" w:rsidRPr="00E40959" w:rsidRDefault="005D5922" w:rsidP="005D59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Rodzic </w:t>
      </w:r>
      <w:r>
        <w:rPr>
          <w:rFonts w:ascii="Times New Roman" w:hAnsi="Times New Roman" w:cs="Times New Roman"/>
          <w:color w:val="000000"/>
          <w:sz w:val="24"/>
          <w:szCs w:val="24"/>
        </w:rPr>
        <w:t>z dzieckiem tworzy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parę i stają zwróceni twarzą do siebie. Jedna osoba z pary wykonuje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wymyślone przez siebie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uchy. Druga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osoba naśladuje ruchy partnera.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D5922" w:rsidRDefault="005D5922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b/>
          <w:color w:val="000000"/>
          <w:sz w:val="24"/>
          <w:szCs w:val="24"/>
        </w:rPr>
        <w:t>Karta pracy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cz. 4, s. 3.</w:t>
      </w:r>
    </w:p>
    <w:p w:rsid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Otocz niebieską pętlą rysunki, w nazwie których słyszysz głoskę </w:t>
      </w:r>
      <w:r w:rsidRPr="005D5922">
        <w:rPr>
          <w:rFonts w:ascii="Times New Roman" w:hAnsi="Times New Roman" w:cs="Times New Roman"/>
          <w:i/>
          <w:color w:val="000000"/>
          <w:sz w:val="24"/>
          <w:szCs w:val="24"/>
        </w:rPr>
        <w:t>ł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b/>
          <w:color w:val="000000"/>
          <w:sz w:val="24"/>
          <w:szCs w:val="24"/>
        </w:rPr>
        <w:t>Wyprawka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s. 28.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>Wytnij obrazki i ułóż w pary tak, aby ich nazwy rymowały się.</w:t>
      </w:r>
    </w:p>
    <w:p w:rsid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808080"/>
          <w:sz w:val="24"/>
          <w:szCs w:val="24"/>
        </w:rPr>
      </w:pPr>
    </w:p>
    <w:p w:rsid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b/>
          <w:color w:val="000000"/>
          <w:sz w:val="24"/>
          <w:szCs w:val="24"/>
        </w:rPr>
        <w:t>„Dbamy o nasze środowisko”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– słuchanie opowiadania B. </w:t>
      </w:r>
      <w:proofErr w:type="spellStart"/>
      <w:r w:rsidRPr="00E40959">
        <w:rPr>
          <w:rFonts w:ascii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hAnsi="Times New Roman" w:cs="Times New Roman"/>
          <w:color w:val="000000"/>
          <w:sz w:val="24"/>
          <w:szCs w:val="24"/>
        </w:rPr>
        <w:t>oronkiewicz</w:t>
      </w:r>
      <w:proofErr w:type="spellEnd"/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Pani w przedszkolu dzisiaj nam mów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iła, że powinniśmy wszyscy dbać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o nasze środowisko. Jutro będziemy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rozmawiać, jak można to robić,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a ja nic na ten temat nie wiem – powiedział Tomek przy kolacji.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- Jak to nic nie wiesz? – zdziwiła się mama.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Przecież my zawsze staramy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się postępować zgodnie z zasadami ekologii.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A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co to znaczy?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T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o znaczy, że robimy wszystko, aby dbać o Ziemię.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N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a przykład?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N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a przykład segregujemy śmieci. O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ddzielnie wyrzucamy makulaturę,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oddzielnie szkło, plastiki, odpady zie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lone. Nie należy marnować tego,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co da się powtórnie przetworzyć.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A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oddzielnie elektrośmieci – wtrącił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tata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– Żeby nie zaśmiecały nam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planety, trzeba je specjalnie utylizować.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T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o dlatego w sklepach są pojemniki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na stare baterie, a w aptekach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na lekarstwa? Żeby ich nie mieszać z innymi śmieciami? – spytał Tomek.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No właśnie.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Używamy też ekologicznych toreb – powiedziała mama.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I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oszczędzamy wodę – dodała Małgosia,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starsza siostra Tomka. Dlatego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Ci mówiłam, żebyś ją zakręcał, ja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k myjesz zęby, bo masz już wodę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w kubeczku.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Ale dlaczego mamy oszczędzać wodę, prze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cież jest jej dużo – zastanowił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się Tomek.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My mamy dużo, ale jest wiele miejsc n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 Ziemi, gdzie jej brakuje. Nie </w:t>
      </w:r>
      <w:r w:rsidR="005415D5">
        <w:rPr>
          <w:rFonts w:ascii="Times New Roman" w:hAnsi="Times New Roman" w:cs="Times New Roman"/>
          <w:i/>
          <w:color w:val="000000"/>
          <w:sz w:val="24"/>
          <w:szCs w:val="24"/>
        </w:rPr>
        <w:t>można marnować wody.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Żywności też nie można marnować. T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rzeba kupować tyle, ile się zje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i nakładać na talerz też tyle, ile dasz r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adę zjeść. Zobacz, nie ruszyłeś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jeszcze swojej porcji – zwróciła uw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agę mama – A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jedzenia nie można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wyrzucać.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- Tak, tak, wiem, że jedzenia też brakuje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na świecie. Zagadałem się, ale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zaraz zjem, bo jest pyszne – powiedz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iał Tomek i zabrał się za swoją </w:t>
      </w:r>
      <w:r w:rsidRPr="00E40959">
        <w:rPr>
          <w:rFonts w:ascii="Times New Roman" w:hAnsi="Times New Roman" w:cs="Times New Roman"/>
          <w:i/>
          <w:color w:val="000000"/>
          <w:sz w:val="24"/>
          <w:szCs w:val="24"/>
        </w:rPr>
        <w:t>kolację.</w:t>
      </w:r>
    </w:p>
    <w:p w:rsidR="00E40959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Najważniejsze, że już wiem, co jutro powiem w przedszkolu.</w:t>
      </w:r>
    </w:p>
    <w:p w:rsidR="00E40959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 I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pamiętaj o gaszeniu światła, gdy w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ychodzisz ze swojego pokoju, bo 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>energię też trzeba oszczędzać – uśmiechnął się tata.</w:t>
      </w:r>
    </w:p>
    <w:p w:rsidR="00E40959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-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Myślę, że jak wszystkie dzieci we wszy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stkich przedszkolach nauczą się 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dbać o swoje najbliższe środowisko, 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to nasza planeta będzie piękna,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zielona i przyjazna swoim </w:t>
      </w:r>
      <w:r w:rsidR="00E40959" w:rsidRPr="00E40959">
        <w:rPr>
          <w:rFonts w:ascii="Times New Roman" w:hAnsi="Times New Roman" w:cs="Times New Roman"/>
          <w:i/>
          <w:color w:val="000000"/>
          <w:sz w:val="24"/>
          <w:szCs w:val="24"/>
        </w:rPr>
        <w:t>mieszkańcom jeszcze przez wiele, wiele lat.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D5922" w:rsidRDefault="005D5922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lastRenderedPageBreak/>
        <w:t>Rozmowa w o</w:t>
      </w:r>
      <w:r w:rsidR="005415D5">
        <w:rPr>
          <w:rFonts w:ascii="Times New Roman" w:hAnsi="Times New Roman" w:cs="Times New Roman"/>
          <w:color w:val="000000"/>
          <w:sz w:val="24"/>
          <w:szCs w:val="24"/>
        </w:rPr>
        <w:t>parciu o wysłuchane opowiadanie:</w:t>
      </w:r>
    </w:p>
    <w:p w:rsidR="00E40959" w:rsidRPr="00E40959" w:rsidRDefault="005415D5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O</w:t>
      </w:r>
      <w:bookmarkStart w:id="0" w:name="_GoBack"/>
      <w:bookmarkEnd w:id="0"/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czym dzieci z grupy Tomka będą rozmawiać na zajęciach?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>- Jakich zasad przestrzega rodzina Tomka?</w:t>
      </w: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>- Jak należy postępować ze śmieciami?</w:t>
      </w:r>
    </w:p>
    <w:p w:rsidR="00E40959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C</w:t>
      </w:r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>o to są elektrośmieci?</w:t>
      </w:r>
    </w:p>
    <w:p w:rsidR="00E40959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C</w:t>
      </w:r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>o należy oszczędzać?</w:t>
      </w:r>
    </w:p>
    <w:p w:rsid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>- Kogo można nazwać przyjacielem Ziemi?</w:t>
      </w:r>
    </w:p>
    <w:p w:rsidR="00285597" w:rsidRPr="00E40959" w:rsidRDefault="00285597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959" w:rsidRPr="00E40959" w:rsidRDefault="00E4095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85597">
        <w:rPr>
          <w:rFonts w:ascii="Times New Roman" w:hAnsi="Times New Roman" w:cs="Times New Roman"/>
          <w:b/>
          <w:color w:val="000000"/>
          <w:sz w:val="24"/>
          <w:szCs w:val="24"/>
        </w:rPr>
        <w:t>„Jak będzie wyglądać nasza Ziemia za 100 lat”</w:t>
      </w:r>
      <w:r w:rsidR="00285597">
        <w:rPr>
          <w:rFonts w:ascii="Times New Roman" w:hAnsi="Times New Roman" w:cs="Times New Roman"/>
          <w:color w:val="000000"/>
          <w:sz w:val="24"/>
          <w:szCs w:val="24"/>
        </w:rPr>
        <w:t xml:space="preserve"> – rozmowa z dzieckiem</w:t>
      </w:r>
      <w:r w:rsidR="005D592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</w:p>
    <w:p w:rsidR="00E40959" w:rsidRDefault="004432C8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Rodzic zachęca dziecko do zastanowienia się</w:t>
      </w:r>
      <w:r w:rsidR="005D5922">
        <w:rPr>
          <w:rFonts w:ascii="Times New Roman" w:hAnsi="Times New Roman" w:cs="Times New Roman"/>
          <w:color w:val="000000"/>
          <w:sz w:val="24"/>
          <w:szCs w:val="24"/>
        </w:rPr>
        <w:t xml:space="preserve"> nad tym,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jak będzie wyglądała Ziemia </w:t>
      </w:r>
      <w:r w:rsidR="005D5922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w przyszłości. Ws</w:t>
      </w:r>
      <w:r w:rsidR="00744765">
        <w:rPr>
          <w:rFonts w:ascii="Times New Roman" w:hAnsi="Times New Roman" w:cs="Times New Roman"/>
          <w:color w:val="000000"/>
          <w:sz w:val="24"/>
          <w:szCs w:val="24"/>
        </w:rPr>
        <w:t>pólnie mogą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wskazywać</w:t>
      </w:r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zachowania lu</w:t>
      </w:r>
      <w:r>
        <w:rPr>
          <w:rFonts w:ascii="Times New Roman" w:hAnsi="Times New Roman" w:cs="Times New Roman"/>
          <w:color w:val="000000"/>
          <w:sz w:val="24"/>
          <w:szCs w:val="24"/>
        </w:rPr>
        <w:t>dzi, które wyniszczają Ziemię</w:t>
      </w:r>
      <w:r w:rsidR="0074476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i takie, które ją ratują</w:t>
      </w:r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64CD9" w:rsidRDefault="00564CD9" w:rsidP="00564C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64CD9" w:rsidRPr="00E40959" w:rsidRDefault="00564CD9" w:rsidP="00564C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9F3">
        <w:rPr>
          <w:rFonts w:ascii="Times New Roman" w:hAnsi="Times New Roman" w:cs="Times New Roman"/>
          <w:b/>
          <w:color w:val="000000"/>
          <w:sz w:val="24"/>
          <w:szCs w:val="24"/>
        </w:rPr>
        <w:t>Karta pracy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cz. 4, s. 4.</w:t>
      </w:r>
    </w:p>
    <w:p w:rsidR="00564CD9" w:rsidRDefault="00564CD9" w:rsidP="00564C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Narysuj przedmioty, których nazwy rozpoczynają się na głoskę </w:t>
      </w:r>
      <w:r w:rsidRPr="00744765">
        <w:rPr>
          <w:rFonts w:ascii="Times New Roman" w:hAnsi="Times New Roman" w:cs="Times New Roman"/>
          <w:i/>
          <w:color w:val="000000"/>
          <w:sz w:val="24"/>
          <w:szCs w:val="24"/>
        </w:rPr>
        <w:t>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Dokończ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szlaczki.</w:t>
      </w:r>
    </w:p>
    <w:p w:rsidR="00564CD9" w:rsidRPr="00E40959" w:rsidRDefault="00564CD9" w:rsidP="00564C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40959" w:rsidRPr="00E40959" w:rsidRDefault="00564CD9" w:rsidP="00E4095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759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40959" w:rsidRPr="009759F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„Zagadki słuchowe” </w:t>
      </w:r>
      <w:r w:rsidR="00E40959" w:rsidRPr="00E40959">
        <w:rPr>
          <w:rFonts w:ascii="Times New Roman" w:hAnsi="Times New Roman" w:cs="Times New Roman"/>
          <w:color w:val="000000"/>
          <w:sz w:val="24"/>
          <w:szCs w:val="24"/>
        </w:rPr>
        <w:t>– zabawa dyda</w:t>
      </w:r>
      <w:r w:rsidR="00744765">
        <w:rPr>
          <w:rFonts w:ascii="Times New Roman" w:hAnsi="Times New Roman" w:cs="Times New Roman"/>
          <w:color w:val="000000"/>
          <w:sz w:val="24"/>
          <w:szCs w:val="24"/>
        </w:rPr>
        <w:t>ktyczna</w:t>
      </w:r>
    </w:p>
    <w:p w:rsidR="004432C8" w:rsidRDefault="004432C8" w:rsidP="004432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Dziecko nazywa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pary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poniższych obrazków. Określa czym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różnią się nazwy obrazków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</w:t>
      </w:r>
      <w:r w:rsidRPr="00E40959">
        <w:rPr>
          <w:rFonts w:ascii="Times New Roman" w:hAnsi="Times New Roman" w:cs="Times New Roman"/>
          <w:color w:val="000000"/>
          <w:sz w:val="24"/>
          <w:szCs w:val="24"/>
        </w:rPr>
        <w:t>w poszczególnych parach.</w:t>
      </w:r>
    </w:p>
    <w:p w:rsidR="004B58E8" w:rsidRDefault="004B58E8" w:rsidP="004432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F01710" w:rsidRDefault="00F01710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nos – kos,</w:t>
      </w:r>
      <w:r w:rsidR="004432C8">
        <w:rPr>
          <w:rFonts w:ascii="Times New Roman" w:hAnsi="Times New Roman" w:cs="Times New Roman"/>
          <w:color w:val="000000"/>
          <w:sz w:val="24"/>
          <w:szCs w:val="24"/>
        </w:rPr>
        <w:t xml:space="preserve"> fotel </w:t>
      </w:r>
      <w:r>
        <w:rPr>
          <w:rFonts w:ascii="Times New Roman" w:hAnsi="Times New Roman" w:cs="Times New Roman"/>
          <w:color w:val="000000"/>
          <w:sz w:val="24"/>
          <w:szCs w:val="24"/>
        </w:rPr>
        <w:t>– hotel,</w:t>
      </w:r>
      <w:r w:rsidRPr="00F017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buty – nuty</w:t>
      </w:r>
      <w:r>
        <w:rPr>
          <w:rFonts w:ascii="Times New Roman" w:hAnsi="Times New Roman" w:cs="Times New Roman"/>
          <w:color w:val="000000"/>
          <w:sz w:val="24"/>
          <w:szCs w:val="24"/>
        </w:rPr>
        <w:t>, rak – mak, kok – lok, kra – gra.</w:t>
      </w: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102212" w:rsidRDefault="00E40959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 w:rsidRPr="00E4095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A6E7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F01710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="003A6E7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                 </w:t>
      </w:r>
      <w:r w:rsidR="00564CD9" w:rsidRPr="00610C3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E4B5B84" wp14:editId="4C029E5C">
            <wp:extent cx="1895475" cy="14553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18" cy="151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</w:t>
      </w:r>
      <w:r w:rsidR="003A6E7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</w:t>
      </w:r>
      <w:r w:rsidR="00F01710" w:rsidRPr="00F0171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836234" cy="145097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33" cy="146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E7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</w:t>
      </w: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02212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102212" w:rsidRDefault="003A6E7C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102212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02E4802" wp14:editId="3A8D7A79">
            <wp:extent cx="1847850" cy="1836949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940" cy="18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</w:t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</w:t>
      </w:r>
      <w:r w:rsidR="00EB7885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564CD9" w:rsidRPr="00564CD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76086" cy="1420320"/>
            <wp:effectExtent l="0" t="0" r="635" b="8890"/>
            <wp:docPr id="13" name="Obraz 13" descr="Hotele Sezam, Hotel Łańcut, Hotel Sezam w Kraczkowej, Hotel Sezam w  Machowej, Noclegi Sezam w Łańcucie - Strona głó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otele Sezam, Hotel Łańcut, Hotel Sezam w Kraczkowej, Hotel Sezam w  Machowej, Noclegi Sezam w Łańcucie - Strona główna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2810" r="579" b="19632"/>
                    <a:stretch/>
                  </pic:blipFill>
                  <pic:spPr bwMode="auto">
                    <a:xfrm>
                      <a:off x="0" y="0"/>
                      <a:ext cx="2533237" cy="145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</w:t>
      </w:r>
    </w:p>
    <w:p w:rsidR="00564CD9" w:rsidRPr="00EB7885" w:rsidRDefault="00102212" w:rsidP="00EB78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t xml:space="preserve">          </w:t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</w:t>
      </w:r>
      <w:r w:rsidR="00564CD9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23560" cy="1480424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329" cy="150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noProof/>
          <w:lang w:eastAsia="pl-PL"/>
        </w:rPr>
        <w:t xml:space="preserve">             </w:t>
      </w:r>
      <w:r w:rsidR="00564CD9">
        <w:rPr>
          <w:noProof/>
          <w:lang w:eastAsia="pl-PL"/>
        </w:rPr>
        <w:drawing>
          <wp:inline distT="0" distB="0" distL="0" distR="0" wp14:anchorId="431B06B6" wp14:editId="79C91D79">
            <wp:extent cx="2295525" cy="1623508"/>
            <wp:effectExtent l="0" t="0" r="0" b="0"/>
            <wp:docPr id="11" name="Obraz 11" descr="naklejki NUTY KLUCZ WIOLINOWY PIĘCIOLINIA - 137szt 7360088552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klejki NUTY KLUCZ WIOLINOWY PIĘCIOLINIA - 137szt 7360088552 - Allegr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27371" cy="164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</w:t>
      </w:r>
      <w:r w:rsidR="00D5621F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        </w:t>
      </w:r>
      <w:r w:rsidR="00564CD9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52175" cy="1714467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042" cy="172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</w:t>
      </w:r>
      <w:r w:rsidR="00EB7885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5CBC7ED" wp14:editId="55C1C961">
            <wp:extent cx="1304925" cy="1973458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347" cy="198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</w:t>
      </w:r>
      <w:r w:rsidR="003A6E7C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            </w:t>
      </w:r>
      <w:r w:rsidR="003A6E7C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55E5AFB" wp14:editId="1FD531CB">
            <wp:extent cx="1543050" cy="1954939"/>
            <wp:effectExtent l="0" t="0" r="0" b="762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75" cy="19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             </w:t>
      </w:r>
      <w:r w:rsidR="003A6E7C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D3D8E23" wp14:editId="5D829441">
            <wp:extent cx="771525" cy="1809477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06" cy="186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E7C">
        <w:rPr>
          <w:noProof/>
          <w:lang w:eastAsia="pl-PL"/>
        </w:rPr>
        <w:t xml:space="preserve">                                                                                    </w:t>
      </w:r>
      <w:r w:rsidR="003A6E7C">
        <w:rPr>
          <w:noProof/>
          <w:lang w:eastAsia="pl-PL"/>
        </w:rPr>
        <w:drawing>
          <wp:inline distT="0" distB="0" distL="0" distR="0" wp14:anchorId="43F53F10" wp14:editId="32812B0B">
            <wp:extent cx="2336800" cy="1752600"/>
            <wp:effectExtent l="0" t="0" r="6350" b="0"/>
            <wp:docPr id="12" name="Obraz 12" descr="Chińczyk gra planszowa. Rodzinna i towarzyska | sklep Jokomisi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ńczyk gra planszowa. Rodzinna i towarzyska | sklep Jokomisia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288" cy="17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885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                  </w:t>
      </w:r>
      <w:r w:rsidR="003A6E7C" w:rsidRPr="00564CD9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B3AC11D" wp14:editId="080F4C3B">
            <wp:extent cx="2146531" cy="1706880"/>
            <wp:effectExtent l="0" t="0" r="6350" b="762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75" cy="17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CD9" w:rsidRPr="00EB78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613"/>
    <w:rsid w:val="00102212"/>
    <w:rsid w:val="001C3937"/>
    <w:rsid w:val="001E718F"/>
    <w:rsid w:val="00285597"/>
    <w:rsid w:val="00326D93"/>
    <w:rsid w:val="003A6E7C"/>
    <w:rsid w:val="004432C8"/>
    <w:rsid w:val="004B58E8"/>
    <w:rsid w:val="005415D5"/>
    <w:rsid w:val="00564CD9"/>
    <w:rsid w:val="005D5922"/>
    <w:rsid w:val="00610C39"/>
    <w:rsid w:val="0074290C"/>
    <w:rsid w:val="00744765"/>
    <w:rsid w:val="009759F3"/>
    <w:rsid w:val="00D5621F"/>
    <w:rsid w:val="00E40959"/>
    <w:rsid w:val="00E66613"/>
    <w:rsid w:val="00EB7885"/>
    <w:rsid w:val="00F0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DAA11-071F-4C10-9445-69F0D7C2F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595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Beatka</cp:lastModifiedBy>
  <cp:revision>16</cp:revision>
  <dcterms:created xsi:type="dcterms:W3CDTF">2021-04-12T16:44:00Z</dcterms:created>
  <dcterms:modified xsi:type="dcterms:W3CDTF">2021-04-12T18:42:00Z</dcterms:modified>
</cp:coreProperties>
</file>